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B59" w:rsidRDefault="002C3B59" w:rsidP="002C3B59"/>
    <w:p w:rsidR="002C3B59" w:rsidRDefault="002C3B59" w:rsidP="002C3B59">
      <w:pPr>
        <w:jc w:val="center"/>
      </w:pPr>
      <w:r>
        <w:t xml:space="preserve">Study Guide </w:t>
      </w:r>
    </w:p>
    <w:p w:rsidR="002C3B59" w:rsidRDefault="002C3B59" w:rsidP="002C3B59">
      <w:pPr>
        <w:jc w:val="center"/>
      </w:pPr>
      <w:r>
        <w:t xml:space="preserve">Astronomy </w:t>
      </w:r>
      <w:r>
        <w:t xml:space="preserve">- </w:t>
      </w:r>
      <w:bookmarkStart w:id="0" w:name="_GoBack"/>
      <w:bookmarkEnd w:id="0"/>
      <w:r>
        <w:t xml:space="preserve">Solar System Models and Inner Planets </w:t>
      </w:r>
    </w:p>
    <w:p w:rsidR="002C3B59" w:rsidRDefault="002C3B59" w:rsidP="002C3B59">
      <w:pPr>
        <w:jc w:val="center"/>
      </w:pPr>
      <w:r>
        <w:t>5</w:t>
      </w:r>
      <w:r w:rsidRPr="00B938EE">
        <w:rPr>
          <w:vertAlign w:val="superscript"/>
        </w:rPr>
        <w:t>th</w:t>
      </w:r>
      <w:r>
        <w:t xml:space="preserve"> Grade </w:t>
      </w:r>
    </w:p>
    <w:p w:rsidR="002C3B59" w:rsidRDefault="002C3B59" w:rsidP="002C3B59"/>
    <w:p w:rsidR="002C3B59" w:rsidRDefault="002C3B59" w:rsidP="002C3B59">
      <w:pPr>
        <w:pStyle w:val="ListParagraph"/>
        <w:numPr>
          <w:ilvl w:val="0"/>
          <w:numId w:val="1"/>
        </w:numPr>
      </w:pPr>
      <w:r>
        <w:t xml:space="preserve">Solar System Models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Ptolemy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Copernicus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proofErr w:type="spellStart"/>
      <w:r>
        <w:t>Kepler</w:t>
      </w:r>
      <w:proofErr w:type="spellEnd"/>
      <w:r>
        <w:t xml:space="preserve"> </w:t>
      </w:r>
    </w:p>
    <w:p w:rsidR="002C3B59" w:rsidRDefault="002C3B59" w:rsidP="002C3B59">
      <w:pPr>
        <w:pStyle w:val="ListParagraph"/>
        <w:numPr>
          <w:ilvl w:val="0"/>
          <w:numId w:val="1"/>
        </w:numPr>
      </w:pPr>
      <w:r>
        <w:t xml:space="preserve">Order of the Planets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Be able to spell the planets CORRECTLY!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Use this to help you remember the order </w:t>
      </w:r>
    </w:p>
    <w:p w:rsidR="002C3B59" w:rsidRDefault="002C3B59" w:rsidP="002C3B59">
      <w:pPr>
        <w:pStyle w:val="ListParagraph"/>
        <w:numPr>
          <w:ilvl w:val="2"/>
          <w:numId w:val="1"/>
        </w:numPr>
      </w:pPr>
      <w:r>
        <w:t xml:space="preserve">My Very Excited Mother Just Served Us Nachos </w:t>
      </w:r>
    </w:p>
    <w:p w:rsidR="002C3B59" w:rsidRDefault="002C3B59" w:rsidP="002C3B59">
      <w:pPr>
        <w:pStyle w:val="ListParagraph"/>
        <w:numPr>
          <w:ilvl w:val="0"/>
          <w:numId w:val="1"/>
        </w:numPr>
      </w:pPr>
      <w:r>
        <w:t xml:space="preserve">Inner Planets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>Mercury, Venus, Earth Mars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Write down 3 facts you learned about EACH of these planets (use notes, videos from class to help) </w:t>
      </w:r>
    </w:p>
    <w:p w:rsidR="002C3B59" w:rsidRDefault="002C3B59" w:rsidP="002C3B59">
      <w:pPr>
        <w:pStyle w:val="ListParagraph"/>
        <w:numPr>
          <w:ilvl w:val="0"/>
          <w:numId w:val="1"/>
        </w:numPr>
      </w:pPr>
      <w:r>
        <w:t xml:space="preserve">The Sun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Made of hydrogen and helium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Three Layers – photosphere, chromosphere, corona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Solar Eclipse </w:t>
      </w:r>
    </w:p>
    <w:p w:rsidR="002C3B59" w:rsidRDefault="002C3B59" w:rsidP="002C3B59">
      <w:pPr>
        <w:pStyle w:val="ListParagraph"/>
        <w:numPr>
          <w:ilvl w:val="0"/>
          <w:numId w:val="1"/>
        </w:numPr>
      </w:pPr>
      <w:r>
        <w:t xml:space="preserve">The Earth and the Earth’s Moon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Key Terms </w:t>
      </w:r>
    </w:p>
    <w:p w:rsidR="002C3B59" w:rsidRDefault="002C3B59" w:rsidP="002C3B59">
      <w:pPr>
        <w:pStyle w:val="ListParagraph"/>
        <w:numPr>
          <w:ilvl w:val="2"/>
          <w:numId w:val="1"/>
        </w:numPr>
      </w:pPr>
      <w:r>
        <w:t>Moon</w:t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 w:rsidRPr="00B1707A">
        <w:t>w</w:t>
      </w:r>
      <w:r>
        <w:t>axing</w:t>
      </w:r>
      <w:proofErr w:type="gramEnd"/>
      <w:r>
        <w:tab/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>
        <w:t>waning</w:t>
      </w:r>
      <w:proofErr w:type="gramEnd"/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>
        <w:t>new</w:t>
      </w:r>
      <w:proofErr w:type="gramEnd"/>
      <w:r>
        <w:t xml:space="preserve"> moon</w:t>
      </w:r>
      <w:r w:rsidRPr="00B1707A">
        <w:tab/>
      </w:r>
      <w:r>
        <w:tab/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>
        <w:t>full</w:t>
      </w:r>
      <w:proofErr w:type="gramEnd"/>
      <w:r>
        <w:t xml:space="preserve"> moon </w:t>
      </w:r>
      <w:r>
        <w:tab/>
      </w:r>
      <w:r w:rsidRPr="00B1707A">
        <w:tab/>
      </w:r>
      <w:r w:rsidRPr="00B1707A">
        <w:tab/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>
        <w:t>waning</w:t>
      </w:r>
      <w:proofErr w:type="gramEnd"/>
      <w:r>
        <w:t xml:space="preserve"> crescent moon</w:t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>
        <w:t>waxing</w:t>
      </w:r>
      <w:proofErr w:type="gramEnd"/>
      <w:r>
        <w:t xml:space="preserve"> crescent moon</w:t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>
        <w:t>phases</w:t>
      </w:r>
      <w:proofErr w:type="gramEnd"/>
      <w:r>
        <w:t xml:space="preserve"> </w:t>
      </w:r>
    </w:p>
    <w:p w:rsidR="002C3B59" w:rsidRDefault="002C3B59" w:rsidP="002C3B59">
      <w:pPr>
        <w:pStyle w:val="ListParagraph"/>
        <w:numPr>
          <w:ilvl w:val="2"/>
          <w:numId w:val="1"/>
        </w:numPr>
      </w:pPr>
      <w:r>
        <w:t xml:space="preserve">Earth/ Seasons </w:t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 w:rsidRPr="00B1707A">
        <w:t>colder</w:t>
      </w:r>
      <w:proofErr w:type="gramEnd"/>
      <w:r w:rsidRPr="00B1707A">
        <w:tab/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>
        <w:t>warmer</w:t>
      </w:r>
      <w:proofErr w:type="gramEnd"/>
      <w:r w:rsidRPr="00B1707A">
        <w:tab/>
      </w:r>
      <w:r w:rsidRPr="00B1707A">
        <w:tab/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 w:rsidRPr="00B1707A">
        <w:t>revolution</w:t>
      </w:r>
      <w:proofErr w:type="gramEnd"/>
      <w:r w:rsidRPr="00B1707A">
        <w:tab/>
      </w:r>
      <w:r w:rsidRPr="00B1707A">
        <w:tab/>
      </w:r>
      <w:r w:rsidRPr="00B1707A">
        <w:tab/>
      </w:r>
    </w:p>
    <w:p w:rsidR="002C3B59" w:rsidRDefault="002C3B59" w:rsidP="002C3B59">
      <w:pPr>
        <w:pStyle w:val="ListParagraph"/>
        <w:numPr>
          <w:ilvl w:val="3"/>
          <w:numId w:val="1"/>
        </w:numPr>
      </w:pPr>
      <w:proofErr w:type="gramStart"/>
      <w:r w:rsidRPr="00B1707A">
        <w:t>rotation</w:t>
      </w:r>
      <w:proofErr w:type="gramEnd"/>
      <w:r w:rsidRPr="00B1707A">
        <w:t xml:space="preserve"> </w:t>
      </w:r>
      <w:r w:rsidRPr="00B1707A">
        <w:tab/>
      </w:r>
      <w:r w:rsidRPr="00B1707A">
        <w:tab/>
      </w:r>
    </w:p>
    <w:p w:rsidR="00E952DF" w:rsidRDefault="002C3B59" w:rsidP="002C3B59">
      <w:pPr>
        <w:pStyle w:val="ListParagraph"/>
        <w:numPr>
          <w:ilvl w:val="3"/>
          <w:numId w:val="1"/>
        </w:numPr>
      </w:pPr>
      <w:proofErr w:type="gramStart"/>
      <w:r w:rsidRPr="00B1707A">
        <w:t>season</w:t>
      </w:r>
      <w:proofErr w:type="gramEnd"/>
    </w:p>
    <w:p w:rsidR="002C3B59" w:rsidRDefault="002C3B59" w:rsidP="002C3B59">
      <w:pPr>
        <w:pStyle w:val="ListParagraph"/>
        <w:numPr>
          <w:ilvl w:val="0"/>
          <w:numId w:val="1"/>
        </w:numPr>
      </w:pPr>
      <w:r>
        <w:t xml:space="preserve">Short Answer Questions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 xml:space="preserve">From the video, explain the reasons for the extreme temperatures on both Mercury and Venus.  </w:t>
      </w:r>
    </w:p>
    <w:p w:rsidR="002C3B59" w:rsidRDefault="002C3B59" w:rsidP="002C3B59">
      <w:pPr>
        <w:pStyle w:val="ListParagraph"/>
        <w:numPr>
          <w:ilvl w:val="1"/>
          <w:numId w:val="1"/>
        </w:numPr>
      </w:pPr>
      <w:r>
        <w:t>Explain the differences between a Solar Eclipse and a Lunar Eclipse.</w:t>
      </w:r>
    </w:p>
    <w:sectPr w:rsidR="002C3B59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B47BE"/>
    <w:multiLevelType w:val="hybridMultilevel"/>
    <w:tmpl w:val="06EE1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B70F85"/>
    <w:multiLevelType w:val="hybridMultilevel"/>
    <w:tmpl w:val="0C8E0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59"/>
    <w:rsid w:val="002C3B59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776</Characters>
  <Application>Microsoft Macintosh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2015-02-05T01:13:00Z</dcterms:created>
  <dcterms:modified xsi:type="dcterms:W3CDTF">2015-02-05T01:24:00Z</dcterms:modified>
</cp:coreProperties>
</file>